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BA04" w14:textId="77777777" w:rsidR="00551ADE" w:rsidRDefault="00551A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289F421" w14:textId="77777777" w:rsidR="00445078" w:rsidRDefault="00445078" w:rsidP="000962DF">
      <w:pPr>
        <w:rPr>
          <w:rFonts w:ascii="Calibri" w:eastAsia="Calibri" w:hAnsi="Calibri" w:cs="Calibri"/>
          <w:b/>
          <w:color w:val="0070C0"/>
          <w:sz w:val="36"/>
          <w:szCs w:val="36"/>
        </w:rPr>
      </w:pPr>
    </w:p>
    <w:p w14:paraId="31679D89" w14:textId="77777777" w:rsidR="00445078" w:rsidRDefault="00445078" w:rsidP="000962DF">
      <w:pPr>
        <w:rPr>
          <w:rFonts w:ascii="Calibri" w:eastAsia="Calibri" w:hAnsi="Calibri" w:cs="Calibri"/>
          <w:b/>
          <w:color w:val="0070C0"/>
          <w:sz w:val="36"/>
          <w:szCs w:val="36"/>
        </w:rPr>
      </w:pPr>
    </w:p>
    <w:p w14:paraId="6F135ADF" w14:textId="072BF78B" w:rsidR="00445078" w:rsidRDefault="00CE212E" w:rsidP="00445078">
      <w:pPr>
        <w:rPr>
          <w:rFonts w:ascii="Calibri" w:eastAsia="Calibri" w:hAnsi="Calibri" w:cs="Calibri"/>
          <w:b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color w:val="0070C0"/>
          <w:sz w:val="36"/>
          <w:szCs w:val="36"/>
        </w:rPr>
        <w:t>RESERVACION CONFINAMIENTO 000</w:t>
      </w:r>
      <w:r w:rsidR="00D070D2">
        <w:rPr>
          <w:rFonts w:ascii="Calibri" w:eastAsia="Calibri" w:hAnsi="Calibri" w:cs="Calibri"/>
          <w:b/>
          <w:color w:val="0070C0"/>
          <w:sz w:val="36"/>
          <w:szCs w:val="36"/>
        </w:rPr>
        <w:t>3</w:t>
      </w:r>
      <w:r w:rsidR="001C78FA">
        <w:rPr>
          <w:rFonts w:ascii="Calibri" w:eastAsia="Calibri" w:hAnsi="Calibri" w:cs="Calibri"/>
          <w:b/>
          <w:color w:val="0070C0"/>
          <w:sz w:val="36"/>
          <w:szCs w:val="36"/>
        </w:rPr>
        <w:t xml:space="preserve"> Reserva Iris 15364</w:t>
      </w:r>
    </w:p>
    <w:p w14:paraId="54920F80" w14:textId="77777777" w:rsidR="00DC41D2" w:rsidRDefault="00DC41D2" w:rsidP="00445078">
      <w:pPr>
        <w:rPr>
          <w:rFonts w:ascii="Calibri" w:eastAsia="Calibri" w:hAnsi="Calibri" w:cs="Calibri"/>
          <w:b/>
          <w:color w:val="0070C0"/>
          <w:sz w:val="36"/>
          <w:szCs w:val="36"/>
        </w:rPr>
      </w:pPr>
    </w:p>
    <w:p w14:paraId="02699053" w14:textId="3B796CAB" w:rsidR="00551ADE" w:rsidRDefault="00F776F8" w:rsidP="0015706F">
      <w:pPr>
        <w:jc w:val="center"/>
        <w:rPr>
          <w:rFonts w:ascii="Calibri" w:eastAsia="Calibri" w:hAnsi="Calibri" w:cs="Calibri"/>
          <w:b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color w:val="0070C0"/>
          <w:sz w:val="36"/>
          <w:szCs w:val="36"/>
        </w:rPr>
        <w:t>SOLO VARADERO</w:t>
      </w:r>
      <w:r w:rsidR="00744D1F">
        <w:rPr>
          <w:rFonts w:ascii="Calibri" w:eastAsia="Calibri" w:hAnsi="Calibri" w:cs="Calibri"/>
          <w:b/>
          <w:color w:val="0070C0"/>
          <w:sz w:val="36"/>
          <w:szCs w:val="36"/>
        </w:rPr>
        <w:t xml:space="preserve"> </w:t>
      </w:r>
    </w:p>
    <w:tbl>
      <w:tblPr>
        <w:tblStyle w:val="a1"/>
        <w:tblW w:w="10768" w:type="dxa"/>
        <w:jc w:val="center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969"/>
        <w:gridCol w:w="5244"/>
      </w:tblGrid>
      <w:tr w:rsidR="00864B25" w14:paraId="01D03329" w14:textId="77777777" w:rsidTr="00864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4"/>
          </w:tcPr>
          <w:p w14:paraId="7DDA858A" w14:textId="77777777" w:rsidR="00864B25" w:rsidRDefault="00864B25" w:rsidP="00BA7AD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NOCHES / 06 DIAS DE HOSPEDAJE</w:t>
            </w:r>
          </w:p>
          <w:p w14:paraId="434201F5" w14:textId="06206B16" w:rsidR="00864B25" w:rsidRDefault="00864B25" w:rsidP="00BA7AD3">
            <w:pP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AEREO  DEL </w:t>
            </w:r>
            <w:r w:rsidR="00A660DB">
              <w:rPr>
                <w:rFonts w:ascii="Arial" w:eastAsia="Arial" w:hAnsi="Arial" w:cs="Arial"/>
                <w:sz w:val="28"/>
                <w:szCs w:val="28"/>
              </w:rPr>
              <w:t>8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DE JUNIO AL </w:t>
            </w:r>
            <w:r w:rsidR="00A660DB">
              <w:rPr>
                <w:rFonts w:ascii="Arial" w:eastAsia="Arial" w:hAnsi="Arial" w:cs="Arial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DE JULIO 2021</w:t>
            </w:r>
          </w:p>
          <w:p w14:paraId="5651F389" w14:textId="6EFC1297" w:rsidR="00864B25" w:rsidRDefault="00864B25" w:rsidP="00BA7AD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HOSPEDAJE DEL </w:t>
            </w:r>
            <w:r w:rsidR="00214B5F">
              <w:rPr>
                <w:rFonts w:ascii="Arial" w:eastAsia="Arial" w:hAnsi="Arial" w:cs="Arial"/>
                <w:sz w:val="18"/>
                <w:szCs w:val="18"/>
              </w:rPr>
              <w:t xml:space="preserve">06 </w:t>
            </w:r>
            <w:r>
              <w:rPr>
                <w:rFonts w:ascii="Arial" w:eastAsia="Arial" w:hAnsi="Arial" w:cs="Arial"/>
                <w:sz w:val="18"/>
                <w:szCs w:val="18"/>
              </w:rPr>
              <w:t>DE JU</w:t>
            </w:r>
            <w:r w:rsidR="00214B5F">
              <w:rPr>
                <w:rFonts w:ascii="Arial" w:eastAsia="Arial" w:hAnsi="Arial" w:cs="Arial"/>
                <w:sz w:val="18"/>
                <w:szCs w:val="18"/>
              </w:rPr>
              <w:t>LIO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AL </w:t>
            </w:r>
            <w:r w:rsidR="00214B5F"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JULIO</w:t>
            </w:r>
          </w:p>
          <w:p w14:paraId="20F8BF50" w14:textId="77777777" w:rsidR="00864B25" w:rsidRDefault="00864B25" w:rsidP="00BA7AD3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PAQUETE CONFINAMIENTO</w:t>
            </w:r>
          </w:p>
        </w:tc>
      </w:tr>
      <w:tr w:rsidR="00CE212E" w14:paraId="34E057DF" w14:textId="77777777" w:rsidTr="0086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068722" w14:textId="77777777" w:rsidR="00CE212E" w:rsidRDefault="00CE212E" w:rsidP="008A13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7ADD7F" w14:textId="77777777" w:rsidR="00CE212E" w:rsidRDefault="00CE212E" w:rsidP="008A13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OPC.</w:t>
            </w:r>
          </w:p>
        </w:tc>
        <w:tc>
          <w:tcPr>
            <w:tcW w:w="709" w:type="dxa"/>
          </w:tcPr>
          <w:p w14:paraId="5B90292D" w14:textId="77777777" w:rsidR="00CE212E" w:rsidRDefault="00CE212E" w:rsidP="008A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4888D99" w14:textId="77777777" w:rsidR="00CE212E" w:rsidRDefault="00CE212E" w:rsidP="008A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</w:t>
            </w:r>
          </w:p>
        </w:tc>
        <w:tc>
          <w:tcPr>
            <w:tcW w:w="3969" w:type="dxa"/>
          </w:tcPr>
          <w:p w14:paraId="45ACEFC9" w14:textId="77777777" w:rsidR="00CE212E" w:rsidRDefault="00CE212E" w:rsidP="008A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677DD9F" w14:textId="77777777" w:rsidR="00CE212E" w:rsidRDefault="00CE212E" w:rsidP="008A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VARADERO</w:t>
            </w:r>
          </w:p>
        </w:tc>
        <w:tc>
          <w:tcPr>
            <w:tcW w:w="5244" w:type="dxa"/>
          </w:tcPr>
          <w:p w14:paraId="578EA3C2" w14:textId="44771C6C" w:rsidR="00CE212E" w:rsidRDefault="00CE212E" w:rsidP="008A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E212E" w14:paraId="7530F412" w14:textId="77777777" w:rsidTr="00864B2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97CBC6" w14:textId="77777777" w:rsidR="00CE212E" w:rsidRDefault="00CE212E" w:rsidP="008A13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OPC</w:t>
            </w:r>
          </w:p>
          <w:p w14:paraId="63712286" w14:textId="77777777" w:rsidR="00CE212E" w:rsidRDefault="00CE212E" w:rsidP="008A13F2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No. 1</w:t>
            </w:r>
          </w:p>
        </w:tc>
        <w:tc>
          <w:tcPr>
            <w:tcW w:w="709" w:type="dxa"/>
          </w:tcPr>
          <w:p w14:paraId="06466658" w14:textId="77777777" w:rsidR="00CE212E" w:rsidRDefault="00CE212E" w:rsidP="008A1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D0F484" w14:textId="77777777" w:rsidR="00CE212E" w:rsidRDefault="00CE212E" w:rsidP="008A1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4*</w:t>
            </w:r>
          </w:p>
        </w:tc>
        <w:tc>
          <w:tcPr>
            <w:tcW w:w="3969" w:type="dxa"/>
          </w:tcPr>
          <w:p w14:paraId="4C414EC8" w14:textId="77777777" w:rsidR="00CE212E" w:rsidRDefault="00CE212E" w:rsidP="008A13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783EE7" w14:textId="77777777" w:rsidR="00CE212E" w:rsidRPr="00090498" w:rsidRDefault="00CE212E" w:rsidP="008A13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STARFISH LAS PALMAS</w:t>
            </w:r>
          </w:p>
        </w:tc>
        <w:tc>
          <w:tcPr>
            <w:tcW w:w="5244" w:type="dxa"/>
          </w:tcPr>
          <w:p w14:paraId="66F7F635" w14:textId="77777777" w:rsidR="00CE212E" w:rsidRDefault="00CE212E" w:rsidP="008A13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1AD3EE5" w14:textId="1E9411DC" w:rsidR="00CE212E" w:rsidRDefault="00CE212E" w:rsidP="00D550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TARIFA POR PERSONA HAB. SGL USD</w:t>
            </w:r>
          </w:p>
        </w:tc>
      </w:tr>
      <w:tr w:rsidR="00CE212E" w14:paraId="7B386E29" w14:textId="77777777" w:rsidTr="0086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4E8D8A" w14:textId="77777777" w:rsidR="00CE212E" w:rsidRDefault="00CE212E" w:rsidP="008A13F2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98D847" w14:textId="77777777" w:rsidR="00CE212E" w:rsidRDefault="00CE212E" w:rsidP="008A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1ADDA0F" w14:textId="77777777" w:rsidR="00CE212E" w:rsidRDefault="00CE212E" w:rsidP="008A13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14:paraId="4E68CB4E" w14:textId="20FD92FF" w:rsidR="00CE212E" w:rsidRDefault="00CE212E" w:rsidP="008A13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$ 1,080</w:t>
            </w:r>
          </w:p>
        </w:tc>
      </w:tr>
    </w:tbl>
    <w:p w14:paraId="721053AB" w14:textId="77777777" w:rsidR="007C17E1" w:rsidRDefault="007C17E1">
      <w:pPr>
        <w:tabs>
          <w:tab w:val="left" w:pos="1867"/>
        </w:tabs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</w:p>
    <w:p w14:paraId="66E2B7DF" w14:textId="759DBB5F" w:rsidR="00CE212E" w:rsidRDefault="00CE212E">
      <w:pPr>
        <w:tabs>
          <w:tab w:val="left" w:pos="1867"/>
        </w:tabs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  <w:r>
        <w:rPr>
          <w:rFonts w:ascii="Calibri" w:eastAsia="Calibri" w:hAnsi="Calibri" w:cs="Calibri"/>
          <w:b/>
          <w:color w:val="000099"/>
          <w:sz w:val="21"/>
          <w:szCs w:val="21"/>
        </w:rPr>
        <w:t>NOMBRE:</w:t>
      </w:r>
    </w:p>
    <w:p w14:paraId="3F2A1144" w14:textId="04362845" w:rsidR="00CE212E" w:rsidRDefault="00C81962">
      <w:pPr>
        <w:tabs>
          <w:tab w:val="left" w:pos="1867"/>
        </w:tabs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  <w:r>
        <w:rPr>
          <w:rFonts w:ascii="Calibri" w:eastAsia="Calibri" w:hAnsi="Calibri" w:cs="Calibri"/>
          <w:b/>
          <w:color w:val="000099"/>
          <w:sz w:val="21"/>
          <w:szCs w:val="21"/>
        </w:rPr>
        <w:t xml:space="preserve">CARLOS MANUEL ARIAS ALMIRA </w:t>
      </w:r>
    </w:p>
    <w:p w14:paraId="5A8C689D" w14:textId="5796244D" w:rsidR="00CE212E" w:rsidRDefault="00CE212E">
      <w:pPr>
        <w:tabs>
          <w:tab w:val="left" w:pos="1867"/>
        </w:tabs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</w:p>
    <w:p w14:paraId="437BEB9B" w14:textId="77777777" w:rsidR="00CE212E" w:rsidRDefault="00CE212E">
      <w:pPr>
        <w:tabs>
          <w:tab w:val="left" w:pos="1867"/>
        </w:tabs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</w:p>
    <w:p w14:paraId="3933B85A" w14:textId="781208A6" w:rsidR="007C17E1" w:rsidRDefault="003A1899">
      <w:pPr>
        <w:tabs>
          <w:tab w:val="left" w:pos="1867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000099"/>
          <w:sz w:val="21"/>
          <w:szCs w:val="21"/>
        </w:rPr>
        <w:t>Los paquetes visitando VARADERO Incluyen</w:t>
      </w:r>
      <w:bookmarkStart w:id="0" w:name="_gjdgxs" w:colFirst="0" w:colLast="0"/>
      <w:bookmarkEnd w:id="0"/>
      <w:r w:rsidR="008A13F2">
        <w:rPr>
          <w:rFonts w:ascii="Calibri" w:eastAsia="Calibri" w:hAnsi="Calibri" w:cs="Calibri"/>
          <w:b/>
          <w:color w:val="000099"/>
          <w:sz w:val="21"/>
          <w:szCs w:val="21"/>
        </w:rPr>
        <w:t>.</w:t>
      </w:r>
      <w:r w:rsidR="00CE212E">
        <w:rPr>
          <w:rFonts w:ascii="Calibri" w:eastAsia="Calibri" w:hAnsi="Calibri" w:cs="Calibri"/>
          <w:b/>
          <w:color w:val="000099"/>
          <w:sz w:val="21"/>
          <w:szCs w:val="21"/>
        </w:rPr>
        <w:t xml:space="preserve"> </w:t>
      </w:r>
    </w:p>
    <w:p w14:paraId="103438BA" w14:textId="77777777" w:rsidR="007C17E1" w:rsidRDefault="007C17E1">
      <w:pPr>
        <w:tabs>
          <w:tab w:val="left" w:pos="1867"/>
        </w:tabs>
        <w:jc w:val="both"/>
        <w:rPr>
          <w:rFonts w:ascii="Calibri" w:eastAsia="Calibri" w:hAnsi="Calibri" w:cs="Calibri"/>
          <w:sz w:val="21"/>
          <w:szCs w:val="21"/>
        </w:rPr>
      </w:pPr>
    </w:p>
    <w:p w14:paraId="3E70FDDA" w14:textId="77777777" w:rsidR="00551ADE" w:rsidRDefault="003A1899">
      <w:pPr>
        <w:tabs>
          <w:tab w:val="left" w:pos="1867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000099"/>
          <w:sz w:val="21"/>
          <w:szCs w:val="21"/>
        </w:rPr>
        <w:t xml:space="preserve">ALOJAMIENTO </w:t>
      </w:r>
    </w:p>
    <w:p w14:paraId="0FC77C93" w14:textId="77777777" w:rsidR="00551ADE" w:rsidRPr="00445078" w:rsidRDefault="003A18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644" w:hanging="357"/>
        <w:jc w:val="both"/>
        <w:rPr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0</w:t>
      </w:r>
      <w:r w:rsidR="00F529FB">
        <w:rPr>
          <w:rFonts w:ascii="Calibri" w:eastAsia="Calibri" w:hAnsi="Calibri" w:cs="Calibri"/>
          <w:color w:val="000000"/>
          <w:sz w:val="19"/>
          <w:szCs w:val="19"/>
        </w:rPr>
        <w:t>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noches de alojamiento en el</w:t>
      </w:r>
      <w:r w:rsidR="002D7D2B">
        <w:rPr>
          <w:rFonts w:ascii="Calibri" w:eastAsia="Calibri" w:hAnsi="Calibri" w:cs="Calibri"/>
          <w:color w:val="000000"/>
          <w:sz w:val="19"/>
          <w:szCs w:val="19"/>
        </w:rPr>
        <w:t xml:space="preserve"> hotel seleccionado en Varadero.</w:t>
      </w:r>
    </w:p>
    <w:p w14:paraId="7302C7D9" w14:textId="77777777" w:rsidR="00445078" w:rsidRDefault="00445078" w:rsidP="00F529FB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color w:val="000000"/>
          <w:sz w:val="19"/>
          <w:szCs w:val="19"/>
        </w:rPr>
      </w:pPr>
    </w:p>
    <w:p w14:paraId="4CB9D5BA" w14:textId="77777777" w:rsidR="00551ADE" w:rsidRDefault="00445078">
      <w:pPr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="Calibri" w:eastAsia="Calibri" w:hAnsi="Calibri" w:cs="Calibri"/>
          <w:b/>
          <w:color w:val="000099"/>
          <w:sz w:val="21"/>
          <w:szCs w:val="21"/>
        </w:rPr>
      </w:pPr>
      <w:r>
        <w:rPr>
          <w:rFonts w:ascii="Calibri" w:eastAsia="Calibri" w:hAnsi="Calibri" w:cs="Calibri"/>
          <w:b/>
          <w:color w:val="000099"/>
          <w:sz w:val="21"/>
          <w:szCs w:val="21"/>
        </w:rPr>
        <w:t xml:space="preserve"> </w:t>
      </w:r>
      <w:r w:rsidR="003A1899">
        <w:rPr>
          <w:rFonts w:ascii="Calibri" w:eastAsia="Calibri" w:hAnsi="Calibri" w:cs="Calibri"/>
          <w:b/>
          <w:color w:val="000099"/>
          <w:sz w:val="21"/>
          <w:szCs w:val="21"/>
        </w:rPr>
        <w:t>Traslados Colectivos</w:t>
      </w:r>
    </w:p>
    <w:p w14:paraId="10493131" w14:textId="77777777" w:rsidR="00551ADE" w:rsidRPr="00F529FB" w:rsidRDefault="003A1899" w:rsidP="00F529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Traslado colectivo del “Aeropuerto Internacional </w:t>
      </w:r>
      <w:r w:rsidR="007D3207">
        <w:rPr>
          <w:rFonts w:ascii="Calibri" w:eastAsia="Calibri" w:hAnsi="Calibri" w:cs="Calibri"/>
          <w:color w:val="000000"/>
          <w:sz w:val="19"/>
          <w:szCs w:val="19"/>
        </w:rPr>
        <w:t>VARADERO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” – Hotel seleccionado en </w:t>
      </w:r>
      <w:r w:rsidR="004C0419">
        <w:rPr>
          <w:rFonts w:ascii="Calibri" w:eastAsia="Calibri" w:hAnsi="Calibri" w:cs="Calibri"/>
          <w:color w:val="000000"/>
          <w:sz w:val="19"/>
          <w:szCs w:val="19"/>
        </w:rPr>
        <w:t>VARADERO</w:t>
      </w:r>
      <w:r>
        <w:rPr>
          <w:rFonts w:ascii="Calibri" w:eastAsia="Calibri" w:hAnsi="Calibri" w:cs="Calibri"/>
          <w:color w:val="000000"/>
          <w:sz w:val="19"/>
          <w:szCs w:val="19"/>
        </w:rPr>
        <w:t>.</w:t>
      </w:r>
    </w:p>
    <w:p w14:paraId="62F0D880" w14:textId="77777777" w:rsidR="007C17E1" w:rsidRDefault="007C17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7C17E1">
        <w:rPr>
          <w:rFonts w:ascii="Calibri" w:eastAsia="Calibri" w:hAnsi="Calibri" w:cs="Calibri"/>
          <w:color w:val="000000"/>
          <w:sz w:val="19"/>
          <w:szCs w:val="19"/>
        </w:rPr>
        <w:t>Prueba de PCR en país de origen MEX.</w:t>
      </w:r>
    </w:p>
    <w:p w14:paraId="4CAE8D14" w14:textId="77777777" w:rsidR="007C17E1" w:rsidRDefault="007C17E1" w:rsidP="007C17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9"/>
          <w:szCs w:val="19"/>
        </w:rPr>
      </w:pPr>
      <w:r w:rsidRPr="007C17E1">
        <w:rPr>
          <w:rFonts w:ascii="Calibri" w:eastAsia="Calibri" w:hAnsi="Calibri" w:cs="Calibri"/>
          <w:color w:val="000000"/>
          <w:sz w:val="19"/>
          <w:szCs w:val="19"/>
        </w:rPr>
        <w:t xml:space="preserve">Prueba de PCR </w:t>
      </w:r>
      <w:r>
        <w:rPr>
          <w:rFonts w:ascii="Calibri" w:eastAsia="Calibri" w:hAnsi="Calibri" w:cs="Calibri"/>
          <w:color w:val="000000"/>
          <w:sz w:val="19"/>
          <w:szCs w:val="19"/>
        </w:rPr>
        <w:t>a su llegada en Aeropuerto Internacional Juan Gualberto Gómez (Varadero)</w:t>
      </w:r>
    </w:p>
    <w:p w14:paraId="5F67054A" w14:textId="77777777" w:rsidR="00574630" w:rsidRPr="007C17E1" w:rsidRDefault="00574630" w:rsidP="007C17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Seguro de asistencia médica COVID 19</w:t>
      </w:r>
    </w:p>
    <w:p w14:paraId="0E42DD99" w14:textId="77777777" w:rsidR="00551ADE" w:rsidRPr="00445078" w:rsidRDefault="003A18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99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Impuestos</w:t>
      </w:r>
      <w:r w:rsidR="00574630">
        <w:rPr>
          <w:rFonts w:ascii="Calibri" w:eastAsia="Calibri" w:hAnsi="Calibri" w:cs="Calibri"/>
          <w:b/>
          <w:color w:val="000000"/>
          <w:sz w:val="19"/>
          <w:szCs w:val="19"/>
        </w:rPr>
        <w:t>, visa de turista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14:paraId="363BF7C5" w14:textId="77777777" w:rsidR="00445078" w:rsidRDefault="00445078" w:rsidP="004450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99"/>
          <w:sz w:val="19"/>
          <w:szCs w:val="19"/>
        </w:rPr>
      </w:pPr>
    </w:p>
    <w:p w14:paraId="359D1B75" w14:textId="77777777" w:rsidR="00445078" w:rsidRPr="00090498" w:rsidRDefault="00445078" w:rsidP="004450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99"/>
          <w:sz w:val="28"/>
          <w:szCs w:val="24"/>
        </w:rPr>
      </w:pPr>
      <w:r w:rsidRPr="00090498">
        <w:rPr>
          <w:rFonts w:ascii="Calibri" w:eastAsia="Calibri" w:hAnsi="Calibri" w:cs="Calibri"/>
          <w:b/>
          <w:color w:val="000099"/>
          <w:szCs w:val="19"/>
        </w:rPr>
        <w:t xml:space="preserve">BOLETO DE AVION </w:t>
      </w:r>
      <w:r>
        <w:rPr>
          <w:rFonts w:ascii="Calibri" w:eastAsia="Calibri" w:hAnsi="Calibri" w:cs="Calibri"/>
          <w:b/>
          <w:color w:val="000099"/>
          <w:szCs w:val="19"/>
        </w:rPr>
        <w:t>(INCLUYE UNA PIEZA DE 10 KG DE MANO + 25KG DOCU</w:t>
      </w:r>
      <w:r w:rsidR="0027708B">
        <w:rPr>
          <w:rFonts w:ascii="Calibri" w:eastAsia="Calibri" w:hAnsi="Calibri" w:cs="Calibri"/>
          <w:b/>
          <w:color w:val="000099"/>
          <w:szCs w:val="19"/>
        </w:rPr>
        <w:t>ME</w:t>
      </w:r>
      <w:r>
        <w:rPr>
          <w:rFonts w:ascii="Calibri" w:eastAsia="Calibri" w:hAnsi="Calibri" w:cs="Calibri"/>
          <w:b/>
          <w:color w:val="000099"/>
          <w:szCs w:val="19"/>
        </w:rPr>
        <w:t>NTADOS)</w:t>
      </w:r>
    </w:p>
    <w:p w14:paraId="673317A4" w14:textId="6C3861FF" w:rsidR="00445078" w:rsidRPr="007C17E1" w:rsidRDefault="00A660DB" w:rsidP="00C8196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08</w:t>
      </w:r>
      <w:r w:rsidR="00CE212E">
        <w:rPr>
          <w:rFonts w:ascii="Calibri" w:eastAsia="Calibri" w:hAnsi="Calibri" w:cs="Calibri"/>
          <w:color w:val="000000"/>
          <w:sz w:val="19"/>
          <w:szCs w:val="19"/>
        </w:rPr>
        <w:t xml:space="preserve"> DE </w:t>
      </w:r>
      <w:r w:rsidR="00F529FB">
        <w:rPr>
          <w:rFonts w:ascii="Calibri" w:eastAsia="Calibri" w:hAnsi="Calibri" w:cs="Calibri"/>
          <w:color w:val="000000"/>
          <w:sz w:val="19"/>
          <w:szCs w:val="19"/>
        </w:rPr>
        <w:t xml:space="preserve">JUNIO </w:t>
      </w:r>
      <w:r w:rsidR="00445078" w:rsidRPr="007C17E1">
        <w:rPr>
          <w:rFonts w:ascii="Calibri" w:eastAsia="Calibri" w:hAnsi="Calibri" w:cs="Calibri"/>
          <w:color w:val="000000"/>
          <w:sz w:val="19"/>
          <w:szCs w:val="19"/>
        </w:rPr>
        <w:t xml:space="preserve">VAR MEX </w:t>
      </w:r>
      <w:r w:rsidR="00445078">
        <w:rPr>
          <w:rFonts w:ascii="Calibri" w:eastAsia="Calibri" w:hAnsi="Calibri" w:cs="Calibri"/>
          <w:color w:val="000000"/>
          <w:sz w:val="19"/>
          <w:szCs w:val="19"/>
        </w:rPr>
        <w:t>16:30-18:40</w:t>
      </w:r>
    </w:p>
    <w:p w14:paraId="2E1EDB00" w14:textId="1EE84461" w:rsidR="00445078" w:rsidRPr="00090498" w:rsidRDefault="00C81962" w:rsidP="00C8196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06</w:t>
      </w:r>
      <w:r w:rsidR="00CE212E">
        <w:rPr>
          <w:rFonts w:ascii="Calibri" w:eastAsia="Calibri" w:hAnsi="Calibri" w:cs="Calibri"/>
          <w:color w:val="000000"/>
          <w:sz w:val="19"/>
          <w:szCs w:val="19"/>
        </w:rPr>
        <w:t xml:space="preserve"> DE JULIO </w:t>
      </w:r>
      <w:r w:rsidR="00F529FB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445078">
        <w:rPr>
          <w:rFonts w:ascii="Calibri" w:eastAsia="Calibri" w:hAnsi="Calibri" w:cs="Calibri"/>
          <w:color w:val="000000"/>
          <w:sz w:val="19"/>
          <w:szCs w:val="19"/>
        </w:rPr>
        <w:t>MEX VAR 11:15-15:30</w:t>
      </w:r>
    </w:p>
    <w:p w14:paraId="70C46278" w14:textId="77777777" w:rsidR="007D3207" w:rsidRDefault="007D3207">
      <w:pPr>
        <w:spacing w:line="259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</w:p>
    <w:p w14:paraId="39027CC5" w14:textId="77777777" w:rsidR="00551ADE" w:rsidRPr="00774652" w:rsidRDefault="00774652">
      <w:pPr>
        <w:spacing w:line="259" w:lineRule="auto"/>
        <w:jc w:val="both"/>
        <w:rPr>
          <w:rFonts w:ascii="Calibri" w:eastAsia="Calibri" w:hAnsi="Calibri" w:cs="Calibri"/>
          <w:b/>
          <w:color w:val="000099"/>
          <w:sz w:val="24"/>
          <w:szCs w:val="24"/>
        </w:rPr>
      </w:pPr>
      <w:r w:rsidRPr="00774652">
        <w:rPr>
          <w:rFonts w:ascii="Calibri" w:eastAsia="Calibri" w:hAnsi="Calibri" w:cs="Calibri"/>
          <w:b/>
          <w:color w:val="000099"/>
          <w:sz w:val="24"/>
          <w:szCs w:val="24"/>
        </w:rPr>
        <w:t>NO INCLUYEN:</w:t>
      </w:r>
    </w:p>
    <w:p w14:paraId="2F79700D" w14:textId="77777777" w:rsidR="00551ADE" w:rsidRPr="000962DF" w:rsidRDefault="003A18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99"/>
          <w:sz w:val="24"/>
          <w:szCs w:val="24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Servicios no especificados.</w:t>
      </w:r>
    </w:p>
    <w:p w14:paraId="60CC7E6F" w14:textId="77777777" w:rsidR="007D3207" w:rsidRPr="007D3207" w:rsidRDefault="007D3207" w:rsidP="0009049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color w:val="000000"/>
          <w:sz w:val="19"/>
          <w:szCs w:val="19"/>
        </w:rPr>
      </w:pPr>
    </w:p>
    <w:p w14:paraId="201B4EC1" w14:textId="77777777" w:rsidR="00551ADE" w:rsidRDefault="003A1899">
      <w:pPr>
        <w:spacing w:line="259" w:lineRule="auto"/>
        <w:jc w:val="center"/>
        <w:rPr>
          <w:rFonts w:ascii="Arial" w:eastAsia="Arial" w:hAnsi="Arial" w:cs="Arial"/>
          <w:b/>
          <w:color w:val="FF0000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NOTA: Precios por persona por paquete en USD, pagaderos en moneda nacional al tipo de cambio del día en que se realice la transacción. Sujetos a cambios y disponibilidad sin previo aviso.</w:t>
      </w:r>
      <w:r>
        <w:rPr>
          <w:rFonts w:ascii="Arial" w:eastAsia="Arial" w:hAnsi="Arial" w:cs="Arial"/>
          <w:b/>
          <w:color w:val="FF0000"/>
        </w:rPr>
        <w:t xml:space="preserve"> TARIFAS VALIDAS PARA PAGO POR TRANSFERENCIA O DEPÓSITO</w:t>
      </w:r>
    </w:p>
    <w:p w14:paraId="52A90134" w14:textId="77777777" w:rsidR="00D12671" w:rsidRDefault="00D12671">
      <w:pPr>
        <w:spacing w:line="259" w:lineRule="auto"/>
        <w:jc w:val="center"/>
        <w:rPr>
          <w:rFonts w:ascii="Arial" w:eastAsia="Arial" w:hAnsi="Arial" w:cs="Arial"/>
          <w:b/>
          <w:color w:val="FF0000"/>
        </w:rPr>
      </w:pPr>
    </w:p>
    <w:p w14:paraId="389FFF7C" w14:textId="77777777" w:rsidR="00D12671" w:rsidRDefault="00D12671">
      <w:pPr>
        <w:spacing w:line="259" w:lineRule="auto"/>
        <w:jc w:val="center"/>
        <w:rPr>
          <w:rFonts w:ascii="Arial" w:eastAsia="Arial" w:hAnsi="Arial" w:cs="Arial"/>
          <w:b/>
          <w:color w:val="FF0000"/>
        </w:rPr>
      </w:pPr>
    </w:p>
    <w:p w14:paraId="6D18F87C" w14:textId="77777777" w:rsidR="00551ADE" w:rsidRDefault="00551ADE">
      <w:pPr>
        <w:spacing w:line="259" w:lineRule="auto"/>
        <w:ind w:left="708"/>
        <w:jc w:val="center"/>
        <w:rPr>
          <w:rFonts w:ascii="Arial" w:eastAsia="Arial" w:hAnsi="Arial" w:cs="Arial"/>
          <w:b/>
          <w:color w:val="FF0000"/>
        </w:rPr>
      </w:pPr>
    </w:p>
    <w:sectPr w:rsidR="00551ADE">
      <w:headerReference w:type="default" r:id="rId7"/>
      <w:footerReference w:type="default" r:id="rId8"/>
      <w:pgSz w:w="12240" w:h="15840"/>
      <w:pgMar w:top="284" w:right="616" w:bottom="426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658F8" w14:textId="77777777" w:rsidR="00840164" w:rsidRDefault="00840164">
      <w:r>
        <w:separator/>
      </w:r>
    </w:p>
  </w:endnote>
  <w:endnote w:type="continuationSeparator" w:id="0">
    <w:p w14:paraId="3F48CF5F" w14:textId="77777777" w:rsidR="00840164" w:rsidRDefault="0084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3A615" w14:textId="77777777" w:rsidR="00551ADE" w:rsidRDefault="00551ADE">
    <w:pPr>
      <w:jc w:val="center"/>
      <w:rPr>
        <w:rFonts w:ascii="Arial" w:eastAsia="Arial" w:hAnsi="Arial" w:cs="Arial"/>
        <w:b/>
        <w:color w:val="1F497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18EFA" w14:textId="77777777" w:rsidR="00840164" w:rsidRDefault="00840164">
      <w:r>
        <w:separator/>
      </w:r>
    </w:p>
  </w:footnote>
  <w:footnote w:type="continuationSeparator" w:id="0">
    <w:p w14:paraId="11B1983F" w14:textId="77777777" w:rsidR="00840164" w:rsidRDefault="0084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3604C" w14:textId="77777777" w:rsidR="00551ADE" w:rsidRDefault="003A18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3D224297" wp14:editId="66616B8D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1943100" cy="7048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B11"/>
      </v:shape>
    </w:pict>
  </w:numPicBullet>
  <w:abstractNum w:abstractNumId="0" w15:restartNumberingAfterBreak="0">
    <w:nsid w:val="12DE7C49"/>
    <w:multiLevelType w:val="multilevel"/>
    <w:tmpl w:val="9DA66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63907"/>
    <w:multiLevelType w:val="multilevel"/>
    <w:tmpl w:val="0B7E6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5D5754"/>
    <w:multiLevelType w:val="multilevel"/>
    <w:tmpl w:val="E4DEA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F3C0F92"/>
    <w:multiLevelType w:val="multilevel"/>
    <w:tmpl w:val="13AE5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8741DF4"/>
    <w:multiLevelType w:val="multilevel"/>
    <w:tmpl w:val="7DD6EBA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DF12D12"/>
    <w:multiLevelType w:val="multilevel"/>
    <w:tmpl w:val="A2762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63548DC"/>
    <w:multiLevelType w:val="multilevel"/>
    <w:tmpl w:val="DE2CE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2A166D"/>
    <w:multiLevelType w:val="hybridMultilevel"/>
    <w:tmpl w:val="3E129F8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655C"/>
    <w:multiLevelType w:val="multilevel"/>
    <w:tmpl w:val="91981B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F93716B"/>
    <w:multiLevelType w:val="hybridMultilevel"/>
    <w:tmpl w:val="BFC45B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DE"/>
    <w:rsid w:val="00090498"/>
    <w:rsid w:val="000962DF"/>
    <w:rsid w:val="000B5BAB"/>
    <w:rsid w:val="00124BB6"/>
    <w:rsid w:val="00126B39"/>
    <w:rsid w:val="0015359C"/>
    <w:rsid w:val="0015706F"/>
    <w:rsid w:val="001748F9"/>
    <w:rsid w:val="0018334E"/>
    <w:rsid w:val="001C78FA"/>
    <w:rsid w:val="001F24C1"/>
    <w:rsid w:val="00214B5F"/>
    <w:rsid w:val="0027708B"/>
    <w:rsid w:val="002D7D2B"/>
    <w:rsid w:val="00301134"/>
    <w:rsid w:val="003144B0"/>
    <w:rsid w:val="00372D8C"/>
    <w:rsid w:val="003A1899"/>
    <w:rsid w:val="003D123A"/>
    <w:rsid w:val="003E7B8F"/>
    <w:rsid w:val="004150AE"/>
    <w:rsid w:val="00445078"/>
    <w:rsid w:val="00466788"/>
    <w:rsid w:val="00483728"/>
    <w:rsid w:val="004C0419"/>
    <w:rsid w:val="00551ADE"/>
    <w:rsid w:val="00574630"/>
    <w:rsid w:val="00577ED5"/>
    <w:rsid w:val="005B1A09"/>
    <w:rsid w:val="005D0777"/>
    <w:rsid w:val="005F0DF9"/>
    <w:rsid w:val="006E739A"/>
    <w:rsid w:val="00744D1F"/>
    <w:rsid w:val="00774652"/>
    <w:rsid w:val="007C17E1"/>
    <w:rsid w:val="007D3207"/>
    <w:rsid w:val="007D73F7"/>
    <w:rsid w:val="00840164"/>
    <w:rsid w:val="00857869"/>
    <w:rsid w:val="00864B25"/>
    <w:rsid w:val="00865AD3"/>
    <w:rsid w:val="008A13F2"/>
    <w:rsid w:val="008C0340"/>
    <w:rsid w:val="00910975"/>
    <w:rsid w:val="0091747A"/>
    <w:rsid w:val="00991FA7"/>
    <w:rsid w:val="009C40D1"/>
    <w:rsid w:val="00A660DB"/>
    <w:rsid w:val="00AB12EC"/>
    <w:rsid w:val="00AF4514"/>
    <w:rsid w:val="00BB1692"/>
    <w:rsid w:val="00BD1BD0"/>
    <w:rsid w:val="00C35C41"/>
    <w:rsid w:val="00C65986"/>
    <w:rsid w:val="00C81962"/>
    <w:rsid w:val="00CB69AE"/>
    <w:rsid w:val="00CE212E"/>
    <w:rsid w:val="00CE3A3F"/>
    <w:rsid w:val="00CF7022"/>
    <w:rsid w:val="00D070D2"/>
    <w:rsid w:val="00D12671"/>
    <w:rsid w:val="00D30678"/>
    <w:rsid w:val="00D55068"/>
    <w:rsid w:val="00D60080"/>
    <w:rsid w:val="00D637A4"/>
    <w:rsid w:val="00D67577"/>
    <w:rsid w:val="00DB3E78"/>
    <w:rsid w:val="00DC41D2"/>
    <w:rsid w:val="00E83A87"/>
    <w:rsid w:val="00EA5407"/>
    <w:rsid w:val="00ED3E25"/>
    <w:rsid w:val="00F13A0C"/>
    <w:rsid w:val="00F529FB"/>
    <w:rsid w:val="00F776F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C01FF9"/>
  <w15:docId w15:val="{83A6A55A-2BB2-4571-B25E-F13B71E9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32"/>
    <w:rPr>
      <w:lang w:eastAsia="zh-CN"/>
    </w:rPr>
  </w:style>
  <w:style w:type="paragraph" w:styleId="Ttulo1">
    <w:name w:val="heading 1"/>
    <w:basedOn w:val="Normal"/>
    <w:next w:val="Normal"/>
    <w:link w:val="Ttulo1Car"/>
    <w:qFormat/>
    <w:rsid w:val="001651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1651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1651CF"/>
    <w:rPr>
      <w:rFonts w:ascii="Arial" w:eastAsia="Times New Roman" w:hAnsi="Arial" w:cs="Arial"/>
      <w:b/>
      <w:bCs/>
      <w:kern w:val="32"/>
      <w:sz w:val="32"/>
      <w:szCs w:val="32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1651CF"/>
    <w:rPr>
      <w:rFonts w:ascii="Times New Roman" w:eastAsia="Times New Roman" w:hAnsi="Times New Roman" w:cs="Times New Roman"/>
      <w:b/>
      <w:bCs/>
      <w:sz w:val="28"/>
      <w:szCs w:val="28"/>
      <w:lang w:val="es-ES" w:eastAsia="zh-CN"/>
    </w:rPr>
  </w:style>
  <w:style w:type="paragraph" w:styleId="Textoindependiente3">
    <w:name w:val="Body Text 3"/>
    <w:basedOn w:val="Normal"/>
    <w:link w:val="Textoindependiente3Car"/>
    <w:rsid w:val="001651C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651CF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paragraph" w:customStyle="1" w:styleId="Default">
    <w:name w:val="Default"/>
    <w:rsid w:val="001651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51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1CF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nhideWhenUsed/>
    <w:rsid w:val="001651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651CF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Hipervnculo">
    <w:name w:val="Hyperlink"/>
    <w:uiPriority w:val="99"/>
    <w:rsid w:val="001651CF"/>
    <w:rPr>
      <w:color w:val="0000FF"/>
      <w:u w:val="single"/>
    </w:rPr>
  </w:style>
  <w:style w:type="table" w:customStyle="1" w:styleId="Tabladelista4-nfasis51">
    <w:name w:val="Tabla de lista 4 - Énfasis 51"/>
    <w:basedOn w:val="Tablanormal"/>
    <w:uiPriority w:val="49"/>
    <w:rsid w:val="00BB72C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BB72CD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BB72C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6811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A734C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62A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AF8"/>
    <w:rPr>
      <w:rFonts w:ascii="Segoe UI" w:eastAsia="Times New Roman" w:hAnsi="Segoe UI" w:cs="Segoe UI"/>
      <w:sz w:val="18"/>
      <w:szCs w:val="18"/>
      <w:lang w:val="es-ES" w:eastAsia="zh-CN"/>
    </w:rPr>
  </w:style>
  <w:style w:type="table" w:customStyle="1" w:styleId="Tabladecuadrcula4-nfasis11">
    <w:name w:val="Tabla de cuadrícula 4 - Énfasis 11"/>
    <w:basedOn w:val="Tablanormal"/>
    <w:uiPriority w:val="49"/>
    <w:rsid w:val="0088783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C319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1E1A8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045F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A33C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zh-C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33C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33C7C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table" w:customStyle="1" w:styleId="Tabladecuadrcula4-nfasis111">
    <w:name w:val="Tabla de cuadrícula 4 - Énfasis 111"/>
    <w:basedOn w:val="Tablanormal"/>
    <w:uiPriority w:val="49"/>
    <w:rsid w:val="00F76B0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rPr>
      <w:color w:val="2F5496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0"/>
    <w:rPr>
      <w:color w:val="2F5496"/>
    </w:r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99"/>
    <w:rsid w:val="0091747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Lidneisy</dc:creator>
  <cp:lastModifiedBy>Ventas 4</cp:lastModifiedBy>
  <cp:revision>5</cp:revision>
  <cp:lastPrinted>2021-04-22T23:15:00Z</cp:lastPrinted>
  <dcterms:created xsi:type="dcterms:W3CDTF">2021-05-19T23:14:00Z</dcterms:created>
  <dcterms:modified xsi:type="dcterms:W3CDTF">2021-06-03T18:36:00Z</dcterms:modified>
</cp:coreProperties>
</file>